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718" w:rsidRPr="00612718" w:rsidRDefault="00612718">
      <w:pPr>
        <w:rPr>
          <w:b/>
        </w:rPr>
      </w:pPr>
      <w:bookmarkStart w:id="0" w:name="_GoBack"/>
      <w:proofErr w:type="spellStart"/>
      <w:r w:rsidRPr="00612718">
        <w:rPr>
          <w:b/>
          <w:bCs/>
        </w:rPr>
        <w:t>Ferentz</w:t>
      </w:r>
      <w:proofErr w:type="spellEnd"/>
      <w:r w:rsidRPr="00612718">
        <w:rPr>
          <w:b/>
          <w:bCs/>
        </w:rPr>
        <w:t xml:space="preserve"> says he missed the call</w:t>
      </w:r>
      <w:r w:rsidRPr="00612718">
        <w:rPr>
          <w:b/>
        </w:rPr>
        <w:t xml:space="preserve"> </w:t>
      </w:r>
      <w:bookmarkEnd w:id="0"/>
      <w:r w:rsidRPr="00612718">
        <w:rPr>
          <w:b/>
        </w:rPr>
        <w:br/>
      </w:r>
    </w:p>
    <w:p w:rsidR="00612718" w:rsidRDefault="00612718">
      <w:r>
        <w:rPr>
          <w:noProof/>
        </w:rPr>
        <w:drawing>
          <wp:inline distT="0" distB="0" distL="0" distR="0" wp14:anchorId="48D305AE" wp14:editId="628DB19C">
            <wp:extent cx="2238375" cy="7353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2718" w:rsidRDefault="00612718"/>
    <w:p w:rsidR="00612718" w:rsidRDefault="00612718"/>
    <w:p w:rsidR="00612718" w:rsidRDefault="00612718"/>
    <w:p w:rsidR="00A95A56" w:rsidRDefault="00612718">
      <w:r w:rsidRPr="00612718">
        <w:lastRenderedPageBreak/>
        <w:t>Coach says he should have called timeout before onside kick.</w:t>
      </w:r>
      <w:r w:rsidRPr="00612718">
        <w:rPr>
          <w:b/>
          <w:bCs/>
        </w:rPr>
        <w:t xml:space="preserve"> </w:t>
      </w:r>
      <w:r w:rsidRPr="00612718">
        <w:rPr>
          <w:b/>
          <w:bCs/>
        </w:rPr>
        <w:br/>
      </w:r>
      <w:r w:rsidRPr="00612718">
        <w:rPr>
          <w:b/>
          <w:bCs/>
        </w:rPr>
        <w:br/>
        <w:t>By RANDY PETERSON</w:t>
      </w:r>
      <w:r w:rsidRPr="00612718">
        <w:t xml:space="preserve"> </w:t>
      </w:r>
      <w:r w:rsidRPr="00612718">
        <w:br/>
      </w:r>
      <w:r w:rsidRPr="00612718">
        <w:br/>
      </w:r>
      <w:hyperlink r:id="rId6" w:tgtFrame="_blanks" w:history="1">
        <w:r w:rsidRPr="00612718">
          <w:rPr>
            <w:rStyle w:val="Hyperlink"/>
          </w:rPr>
          <w:t>randypeterson@dmreg.com</w:t>
        </w:r>
      </w:hyperlink>
      <w:r w:rsidRPr="00612718">
        <w:t xml:space="preserve"> </w:t>
      </w:r>
      <w:r w:rsidRPr="00612718">
        <w:rPr>
          <w:b/>
          <w:bCs/>
        </w:rPr>
        <w:br/>
      </w:r>
      <w:r w:rsidRPr="00612718">
        <w:rPr>
          <w:b/>
          <w:bCs/>
        </w:rPr>
        <w:br/>
        <w:t>IOWACITY, Ia</w:t>
      </w:r>
      <w:proofErr w:type="gramStart"/>
      <w:r w:rsidRPr="00612718">
        <w:rPr>
          <w:b/>
          <w:bCs/>
        </w:rPr>
        <w:t>.—</w:t>
      </w:r>
      <w:proofErr w:type="gramEnd"/>
      <w:r w:rsidRPr="00612718">
        <w:t xml:space="preserve"> On further review ...</w:t>
      </w:r>
      <w:r w:rsidRPr="00612718">
        <w:br/>
      </w:r>
      <w:r w:rsidRPr="00612718">
        <w:br/>
        <w:t xml:space="preserve">... Kirk </w:t>
      </w:r>
      <w:proofErr w:type="spellStart"/>
      <w:r w:rsidRPr="00612718">
        <w:t>Ferentz</w:t>
      </w:r>
      <w:proofErr w:type="spellEnd"/>
      <w:r w:rsidRPr="00612718">
        <w:t xml:space="preserve"> said he would have called a timeout.</w:t>
      </w:r>
      <w:r w:rsidRPr="00612718">
        <w:br/>
      </w:r>
      <w:r w:rsidRPr="00612718">
        <w:br/>
        <w:t>Iowa's veteran football coach second-guessed him</w:t>
      </w:r>
      <w:r w:rsidRPr="00612718">
        <w:softHyphen/>
        <w:t>self Tuesday when asked about Minnesota's successful onside kick that led to the win</w:t>
      </w:r>
      <w:r w:rsidRPr="00612718">
        <w:softHyphen/>
        <w:t>ning touchdown during the Gophers' 22-21 victory Satur</w:t>
      </w:r>
      <w:r w:rsidRPr="00612718">
        <w:softHyphen/>
        <w:t>day.</w:t>
      </w:r>
      <w:r w:rsidRPr="00612718">
        <w:br/>
      </w:r>
      <w:r w:rsidRPr="00612718">
        <w:br/>
        <w:t xml:space="preserve">The </w:t>
      </w:r>
      <w:proofErr w:type="spellStart"/>
      <w:r w:rsidRPr="00612718">
        <w:t>onsides</w:t>
      </w:r>
      <w:proofErr w:type="spellEnd"/>
      <w:r w:rsidRPr="00612718">
        <w:t xml:space="preserve"> kick, you know — I'll take that one," </w:t>
      </w:r>
      <w:proofErr w:type="spellStart"/>
      <w:r w:rsidRPr="00612718">
        <w:t>Ferentz</w:t>
      </w:r>
      <w:proofErr w:type="spellEnd"/>
      <w:r w:rsidRPr="00612718">
        <w:t xml:space="preserve"> told reporters during his weekly press conference.</w:t>
      </w:r>
      <w:r w:rsidRPr="00612718">
        <w:br/>
      </w:r>
      <w:r w:rsidRPr="00612718">
        <w:br/>
        <w:t>Just as soon as (the kicker) started making his approach, I almost called timeout.</w:t>
      </w:r>
      <w:r w:rsidRPr="00612718">
        <w:br/>
      </w:r>
      <w:r w:rsidRPr="00612718">
        <w:br/>
        <w:t>I'm standing next to the official. I should have (called timeout) in retrospect, but I didn't, so that's the way it goes."</w:t>
      </w:r>
      <w:r w:rsidRPr="00612718">
        <w:br/>
      </w:r>
      <w:r w:rsidRPr="00612718">
        <w:br/>
        <w:t>His 5-3 team tries to re</w:t>
      </w:r>
      <w:r w:rsidRPr="00612718">
        <w:softHyphen/>
        <w:t>group at home Saturday dur</w:t>
      </w:r>
      <w:r w:rsidRPr="00612718">
        <w:softHyphen/>
        <w:t xml:space="preserve">ing an11a.m. </w:t>
      </w:r>
      <w:proofErr w:type="gramStart"/>
      <w:r w:rsidRPr="00612718">
        <w:t>game</w:t>
      </w:r>
      <w:proofErr w:type="gramEnd"/>
      <w:r>
        <w:t xml:space="preserve"> </w:t>
      </w:r>
      <w:r w:rsidRPr="00612718">
        <w:t>against No. 13 Michigan (7-1). It tries to re</w:t>
      </w:r>
      <w:r w:rsidRPr="00612718">
        <w:softHyphen/>
      </w:r>
      <w:r>
        <w:rPr>
          <w:rStyle w:val="abody1"/>
        </w:rPr>
        <w:t>cover after losing against a Minnesota team that was outscored 144-31 against three previous Big Ten Con</w:t>
      </w:r>
      <w:r>
        <w:rPr>
          <w:rStyle w:val="abody1"/>
        </w:rPr>
        <w:softHyphen/>
        <w:t>ference opponents.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body1"/>
        </w:rPr>
        <w:t>This time, Iowa will be wary of onside kicks, which wasn't the case Saturday when Minnesota defenders crushed Jason</w:t>
      </w:r>
      <w:r>
        <w:rPr>
          <w:rStyle w:val="abody1"/>
        </w:rPr>
        <w:t xml:space="preserve"> </w:t>
      </w:r>
      <w:r>
        <w:rPr>
          <w:rStyle w:val="abody1"/>
        </w:rPr>
        <w:t>White</w:t>
      </w:r>
      <w:r>
        <w:rPr>
          <w:rStyle w:val="abody1"/>
        </w:rPr>
        <w:t xml:space="preserve"> </w:t>
      </w:r>
      <w:r>
        <w:rPr>
          <w:rStyle w:val="abody1"/>
        </w:rPr>
        <w:t>before he had a chance to react.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body1"/>
        </w:rPr>
        <w:t>We knew as soon as they started approaching the ball that something was up," White, a backup run</w:t>
      </w:r>
      <w:r>
        <w:rPr>
          <w:rStyle w:val="abody1"/>
        </w:rPr>
        <w:softHyphen/>
        <w:t>ning back, said Tuesday. There were skill players up there on the front line, but at that point, we were not (prepared).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body1"/>
        </w:rPr>
        <w:t>On that particular in</w:t>
      </w:r>
      <w:r>
        <w:rPr>
          <w:rStyle w:val="abody1"/>
        </w:rPr>
        <w:softHyphen/>
        <w:t>stance, they executed well and we didn't."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body1"/>
        </w:rPr>
        <w:t xml:space="preserve">White said special </w:t>
      </w:r>
      <w:proofErr w:type="gramStart"/>
      <w:r>
        <w:rPr>
          <w:rStyle w:val="abody1"/>
        </w:rPr>
        <w:t>teams</w:t>
      </w:r>
      <w:proofErr w:type="gramEnd"/>
      <w:r>
        <w:rPr>
          <w:rStyle w:val="abody1"/>
        </w:rPr>
        <w:t xml:space="preserve"> coaches mentioned the on</w:t>
      </w:r>
      <w:r>
        <w:rPr>
          <w:rStyle w:val="abody1"/>
        </w:rPr>
        <w:softHyphen/>
        <w:t>side possibility during a pre-kick sideline huddle.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body1"/>
        </w:rPr>
        <w:t>We were on special teams alert," White said. We just weren't lined up and prepared when he kicked it."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body1"/>
        </w:rPr>
        <w:t>Iowa was a double-fig</w:t>
      </w:r>
      <w:r>
        <w:rPr>
          <w:rStyle w:val="abody1"/>
        </w:rPr>
        <w:softHyphen/>
        <w:t>ure favorite to reach six</w:t>
      </w:r>
      <w:r>
        <w:rPr>
          <w:rStyle w:val="abody1"/>
        </w:rPr>
        <w:softHyphen/>
      </w:r>
      <w:r>
        <w:rPr>
          <w:rStyle w:val="abody1"/>
        </w:rPr>
        <w:t xml:space="preserve"> </w:t>
      </w:r>
      <w:r>
        <w:rPr>
          <w:rStyle w:val="abody1"/>
        </w:rPr>
        <w:t>win bowl eligibility Satur</w:t>
      </w:r>
      <w:r>
        <w:rPr>
          <w:rStyle w:val="abody1"/>
        </w:rPr>
        <w:softHyphen/>
        <w:t>day, and the fact that it didn't has fans wondering if or when it will happen.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Style w:val="abody1"/>
        </w:rPr>
        <w:t>The Hawkeyes' remain</w:t>
      </w:r>
      <w:r>
        <w:rPr>
          <w:rStyle w:val="abody1"/>
        </w:rPr>
        <w:softHyphen/>
        <w:t>ing schedule consists of games against three rated opponents, and one at Pur</w:t>
      </w:r>
      <w:r>
        <w:rPr>
          <w:rStyle w:val="abody1"/>
        </w:rPr>
        <w:softHyphen/>
        <w:t>due, where Iowa has won just once since 1991.</w:t>
      </w:r>
    </w:p>
    <w:sectPr w:rsidR="00A95A56" w:rsidSect="00612718">
      <w:pgSz w:w="12240" w:h="15840"/>
      <w:pgMar w:top="720" w:right="720" w:bottom="720" w:left="720" w:header="720" w:footer="720" w:gutter="0"/>
      <w:cols w:num="2" w:space="720" w:equalWidth="0">
        <w:col w:w="3360" w:space="720"/>
        <w:col w:w="67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718"/>
    <w:rsid w:val="00612718"/>
    <w:rsid w:val="00A9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271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718"/>
    <w:rPr>
      <w:rFonts w:ascii="Tahoma" w:hAnsi="Tahoma" w:cs="Tahoma"/>
      <w:sz w:val="16"/>
      <w:szCs w:val="16"/>
    </w:rPr>
  </w:style>
  <w:style w:type="character" w:customStyle="1" w:styleId="abody1">
    <w:name w:val="abody1"/>
    <w:basedOn w:val="DefaultParagraphFont"/>
    <w:rsid w:val="00612718"/>
    <w:rPr>
      <w:rFonts w:ascii="Arial" w:hAnsi="Arial" w:cs="Arial" w:hint="default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271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718"/>
    <w:rPr>
      <w:rFonts w:ascii="Tahoma" w:hAnsi="Tahoma" w:cs="Tahoma"/>
      <w:sz w:val="16"/>
      <w:szCs w:val="16"/>
    </w:rPr>
  </w:style>
  <w:style w:type="character" w:customStyle="1" w:styleId="abody1">
    <w:name w:val="abody1"/>
    <w:basedOn w:val="DefaultParagraphFont"/>
    <w:rsid w:val="00612718"/>
    <w:rPr>
      <w:rFonts w:ascii="Arial" w:hAnsi="Arial" w:cs="Arial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andypeterson@dmreg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1</cp:revision>
  <dcterms:created xsi:type="dcterms:W3CDTF">2011-11-04T12:50:00Z</dcterms:created>
  <dcterms:modified xsi:type="dcterms:W3CDTF">2011-11-04T12:56:00Z</dcterms:modified>
</cp:coreProperties>
</file>